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3F1D0C" w14:textId="77777777" w:rsidR="004703AD" w:rsidRPr="00C17F57" w:rsidRDefault="004703AD" w:rsidP="004703AD">
      <w:pPr>
        <w:shd w:val="clear" w:color="auto" w:fill="FFFFFF"/>
        <w:tabs>
          <w:tab w:val="left" w:leader="dot" w:pos="2362"/>
          <w:tab w:val="left" w:pos="8551"/>
        </w:tabs>
        <w:spacing w:before="238" w:line="360" w:lineRule="auto"/>
        <w:ind w:left="24"/>
        <w:jc w:val="center"/>
        <w:rPr>
          <w:rFonts w:ascii="Arial" w:hAnsi="Arial" w:cs="Arial"/>
          <w:b/>
          <w:bCs/>
          <w:color w:val="000000"/>
          <w:spacing w:val="-9"/>
          <w:sz w:val="32"/>
          <w:szCs w:val="32"/>
        </w:rPr>
      </w:pPr>
      <w:r w:rsidRPr="00C17F57">
        <w:rPr>
          <w:rFonts w:ascii="Arial" w:hAnsi="Arial" w:cs="Arial"/>
          <w:b/>
          <w:bCs/>
          <w:color w:val="000000"/>
          <w:spacing w:val="-9"/>
          <w:sz w:val="32"/>
          <w:szCs w:val="32"/>
        </w:rPr>
        <w:t>OŚWIADCZENIE</w:t>
      </w:r>
      <w:r w:rsidR="00F67335">
        <w:rPr>
          <w:rFonts w:ascii="Arial" w:hAnsi="Arial" w:cs="Arial"/>
          <w:b/>
          <w:bCs/>
          <w:color w:val="000000"/>
          <w:spacing w:val="-9"/>
          <w:sz w:val="32"/>
          <w:szCs w:val="32"/>
        </w:rPr>
        <w:t xml:space="preserve"> WYKONAWCY</w:t>
      </w:r>
    </w:p>
    <w:p w14:paraId="424A3B7D" w14:textId="77777777" w:rsidR="00DE70BB" w:rsidRDefault="00DE70BB" w:rsidP="001C0E20">
      <w:pPr>
        <w:shd w:val="clear" w:color="auto" w:fill="FFFFFF"/>
        <w:tabs>
          <w:tab w:val="left" w:leader="dot" w:pos="9482"/>
        </w:tabs>
        <w:spacing w:before="235" w:line="36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14:paraId="34D8F3FE" w14:textId="77777777" w:rsidR="00FF1751" w:rsidRDefault="00FF1751" w:rsidP="004703AD">
      <w:pPr>
        <w:shd w:val="clear" w:color="auto" w:fill="FFFFFF"/>
        <w:spacing w:line="360" w:lineRule="auto"/>
        <w:ind w:left="12"/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14:paraId="021518FD" w14:textId="484F4845" w:rsidR="00BC3215" w:rsidRPr="0019220B" w:rsidRDefault="00211525" w:rsidP="0019220B">
      <w:pPr>
        <w:shd w:val="clear" w:color="auto" w:fill="FFFFFF"/>
        <w:tabs>
          <w:tab w:val="left" w:pos="709"/>
        </w:tabs>
        <w:spacing w:line="360" w:lineRule="auto"/>
        <w:ind w:left="11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ab/>
      </w:r>
      <w:r w:rsidR="005B3159">
        <w:rPr>
          <w:rFonts w:ascii="Arial" w:hAnsi="Arial" w:cs="Arial"/>
          <w:bCs/>
          <w:color w:val="000000"/>
          <w:sz w:val="24"/>
          <w:szCs w:val="24"/>
        </w:rPr>
        <w:t xml:space="preserve">Oświadczam, </w:t>
      </w:r>
      <w:r w:rsidR="004405F7">
        <w:rPr>
          <w:rFonts w:ascii="Arial" w:hAnsi="Arial" w:cs="Arial"/>
          <w:bCs/>
          <w:color w:val="000000"/>
          <w:sz w:val="24"/>
          <w:szCs w:val="24"/>
        </w:rPr>
        <w:t>że</w:t>
      </w:r>
      <w:r w:rsidR="00F308E4">
        <w:rPr>
          <w:rFonts w:ascii="Arial" w:hAnsi="Arial" w:cs="Arial"/>
          <w:bCs/>
          <w:color w:val="000000"/>
          <w:sz w:val="24"/>
          <w:szCs w:val="24"/>
        </w:rPr>
        <w:t xml:space="preserve"> nie</w:t>
      </w:r>
      <w:r w:rsidR="004405F7">
        <w:rPr>
          <w:rFonts w:ascii="Arial" w:hAnsi="Arial" w:cs="Arial"/>
          <w:bCs/>
          <w:color w:val="000000"/>
          <w:sz w:val="24"/>
          <w:szCs w:val="24"/>
        </w:rPr>
        <w:t xml:space="preserve"> zachodzą w stosunku do mnie przesłanki wykluczenia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 z postępowania: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C5156A" w:rsidRPr="00C5156A">
        <w:rPr>
          <w:rFonts w:ascii="Arial" w:hAnsi="Arial" w:cs="Arial"/>
          <w:b/>
          <w:bCs/>
          <w:color w:val="000000"/>
          <w:sz w:val="24"/>
          <w:szCs w:val="24"/>
        </w:rPr>
        <w:t>„</w:t>
      </w:r>
      <w:r w:rsidR="00EA576E">
        <w:rPr>
          <w:rFonts w:ascii="Arial" w:hAnsi="Arial" w:cs="Arial"/>
          <w:b/>
          <w:bCs/>
          <w:color w:val="000000"/>
          <w:sz w:val="24"/>
          <w:szCs w:val="24"/>
        </w:rPr>
        <w:t>Remont pokoi biurowych w biurze Nadleśnictwa Ostrów Mazowiecka</w:t>
      </w:r>
      <w:r w:rsidR="0019220B" w:rsidRPr="0019220B">
        <w:rPr>
          <w:rFonts w:ascii="Arial" w:hAnsi="Arial" w:cs="Arial"/>
          <w:b/>
          <w:bCs/>
          <w:color w:val="000000"/>
          <w:sz w:val="24"/>
          <w:szCs w:val="24"/>
        </w:rPr>
        <w:t>”.</w:t>
      </w:r>
      <w:r w:rsidR="00302D26">
        <w:rPr>
          <w:rFonts w:ascii="Arial" w:hAnsi="Arial" w:cs="Arial"/>
          <w:b/>
          <w:bCs/>
          <w:color w:val="000000"/>
          <w:sz w:val="24"/>
          <w:szCs w:val="24"/>
        </w:rPr>
        <w:t xml:space="preserve"> Nr </w:t>
      </w:r>
      <w:r w:rsidR="00302D26" w:rsidRPr="00DC386D">
        <w:rPr>
          <w:rFonts w:ascii="Arial" w:hAnsi="Arial" w:cs="Arial"/>
          <w:b/>
          <w:bCs/>
          <w:sz w:val="24"/>
          <w:szCs w:val="24"/>
        </w:rPr>
        <w:t>sprawy</w:t>
      </w:r>
      <w:r w:rsidR="00044FE6" w:rsidRPr="00DC386D">
        <w:rPr>
          <w:rFonts w:ascii="Arial" w:hAnsi="Arial" w:cs="Arial"/>
          <w:b/>
          <w:bCs/>
          <w:sz w:val="24"/>
          <w:szCs w:val="24"/>
        </w:rPr>
        <w:t xml:space="preserve"> </w:t>
      </w:r>
      <w:r w:rsidR="00460398" w:rsidRPr="00DC386D">
        <w:rPr>
          <w:rFonts w:ascii="Arial" w:hAnsi="Arial" w:cs="Arial"/>
          <w:b/>
          <w:bCs/>
          <w:sz w:val="24"/>
          <w:szCs w:val="24"/>
        </w:rPr>
        <w:t>SA.211</w:t>
      </w:r>
      <w:r w:rsidR="00044FE6" w:rsidRPr="00DC386D">
        <w:rPr>
          <w:rFonts w:ascii="Arial" w:hAnsi="Arial" w:cs="Arial"/>
          <w:b/>
          <w:bCs/>
          <w:sz w:val="24"/>
          <w:szCs w:val="24"/>
        </w:rPr>
        <w:t>1</w:t>
      </w:r>
      <w:r w:rsidR="00460398" w:rsidRPr="00DC386D">
        <w:rPr>
          <w:rFonts w:ascii="Arial" w:hAnsi="Arial" w:cs="Arial"/>
          <w:b/>
          <w:bCs/>
          <w:sz w:val="24"/>
          <w:szCs w:val="24"/>
        </w:rPr>
        <w:t>.</w:t>
      </w:r>
      <w:r w:rsidR="00EA576E">
        <w:rPr>
          <w:rFonts w:ascii="Arial" w:hAnsi="Arial" w:cs="Arial"/>
          <w:b/>
          <w:bCs/>
          <w:sz w:val="24"/>
          <w:szCs w:val="24"/>
        </w:rPr>
        <w:t>8</w:t>
      </w:r>
      <w:r w:rsidR="00DC386D" w:rsidRPr="00DC386D">
        <w:rPr>
          <w:rFonts w:ascii="Arial" w:hAnsi="Arial" w:cs="Arial"/>
          <w:b/>
          <w:bCs/>
          <w:sz w:val="24"/>
          <w:szCs w:val="24"/>
        </w:rPr>
        <w:t>.2025</w:t>
      </w:r>
      <w:r w:rsidR="002724F3" w:rsidRPr="00DC386D">
        <w:rPr>
          <w:rFonts w:ascii="Arial" w:hAnsi="Arial" w:cs="Arial"/>
          <w:b/>
          <w:bCs/>
          <w:sz w:val="24"/>
          <w:szCs w:val="24"/>
        </w:rPr>
        <w:t>,</w:t>
      </w:r>
      <w:r w:rsidR="00C57E97" w:rsidRPr="00DC386D">
        <w:rPr>
          <w:rFonts w:ascii="Arial" w:hAnsi="Arial" w:cs="Arial"/>
          <w:bCs/>
          <w:sz w:val="24"/>
          <w:szCs w:val="24"/>
        </w:rPr>
        <w:t xml:space="preserve"> </w:t>
      </w:r>
      <w:r w:rsidR="005B3159" w:rsidRPr="00DC386D">
        <w:rPr>
          <w:rFonts w:ascii="Arial" w:hAnsi="Arial" w:cs="Arial"/>
          <w:bCs/>
          <w:sz w:val="24"/>
          <w:szCs w:val="24"/>
        </w:rPr>
        <w:t>na</w:t>
      </w:r>
      <w:r w:rsidR="00F67335" w:rsidRPr="00DC386D">
        <w:rPr>
          <w:rFonts w:ascii="Arial" w:hAnsi="Arial" w:cs="Arial"/>
          <w:bCs/>
          <w:sz w:val="24"/>
          <w:szCs w:val="24"/>
        </w:rPr>
        <w:t xml:space="preserve"> </w:t>
      </w:r>
      <w:r w:rsidR="00F67335">
        <w:rPr>
          <w:rFonts w:ascii="Arial" w:hAnsi="Arial" w:cs="Arial"/>
          <w:bCs/>
          <w:color w:val="000000"/>
          <w:sz w:val="24"/>
          <w:szCs w:val="24"/>
        </w:rPr>
        <w:t>podstawie art. 7 ust. 1</w:t>
      </w:r>
      <w:r w:rsidR="005B3159" w:rsidRPr="005B3159">
        <w:rPr>
          <w:rFonts w:ascii="Arial" w:hAnsi="Arial" w:cs="Arial"/>
          <w:bCs/>
          <w:color w:val="000000"/>
          <w:sz w:val="24"/>
          <w:szCs w:val="24"/>
        </w:rPr>
        <w:t xml:space="preserve"> ustawy z dnia 13 kwietnia 2022 r. o szczególnych rozwiązaniach w zakresie przeciwdziałania wspieraniu agresji na Ukrainę oraz służących ochronie bezpieczeństwa narodowego (</w:t>
      </w:r>
      <w:proofErr w:type="spellStart"/>
      <w:r w:rsidR="00394904">
        <w:rPr>
          <w:rFonts w:ascii="Arial" w:hAnsi="Arial" w:cs="Arial"/>
          <w:bCs/>
          <w:color w:val="000000"/>
          <w:sz w:val="24"/>
          <w:szCs w:val="24"/>
        </w:rPr>
        <w:t>t.j</w:t>
      </w:r>
      <w:proofErr w:type="spellEnd"/>
      <w:r w:rsidR="00394904">
        <w:rPr>
          <w:rFonts w:ascii="Arial" w:hAnsi="Arial" w:cs="Arial"/>
          <w:bCs/>
          <w:color w:val="000000"/>
          <w:sz w:val="24"/>
          <w:szCs w:val="24"/>
        </w:rPr>
        <w:t xml:space="preserve">. </w:t>
      </w:r>
      <w:r w:rsidR="005B3159" w:rsidRPr="005B3159">
        <w:rPr>
          <w:rFonts w:ascii="Arial" w:hAnsi="Arial" w:cs="Arial"/>
          <w:bCs/>
          <w:color w:val="000000"/>
          <w:sz w:val="24"/>
          <w:szCs w:val="24"/>
        </w:rPr>
        <w:t>Dz. U. z 202</w:t>
      </w:r>
      <w:r w:rsidR="00394904">
        <w:rPr>
          <w:rFonts w:ascii="Arial" w:hAnsi="Arial" w:cs="Arial"/>
          <w:bCs/>
          <w:color w:val="000000"/>
          <w:sz w:val="24"/>
          <w:szCs w:val="24"/>
        </w:rPr>
        <w:t>4</w:t>
      </w:r>
      <w:r w:rsidR="005B3159" w:rsidRPr="005B3159">
        <w:rPr>
          <w:rFonts w:ascii="Arial" w:hAnsi="Arial" w:cs="Arial"/>
          <w:bCs/>
          <w:color w:val="000000"/>
          <w:sz w:val="24"/>
          <w:szCs w:val="24"/>
        </w:rPr>
        <w:t xml:space="preserve">r. poz. </w:t>
      </w:r>
      <w:r w:rsidR="00394904">
        <w:rPr>
          <w:rFonts w:ascii="Arial" w:hAnsi="Arial" w:cs="Arial"/>
          <w:bCs/>
          <w:color w:val="000000"/>
          <w:sz w:val="24"/>
          <w:szCs w:val="24"/>
        </w:rPr>
        <w:t>507</w:t>
      </w:r>
      <w:r w:rsidR="005B3159" w:rsidRPr="005B3159">
        <w:rPr>
          <w:rFonts w:ascii="Arial" w:hAnsi="Arial" w:cs="Arial"/>
          <w:bCs/>
          <w:color w:val="000000"/>
          <w:sz w:val="24"/>
          <w:szCs w:val="24"/>
        </w:rPr>
        <w:t xml:space="preserve"> – „Specustawa”).</w:t>
      </w:r>
      <w:bookmarkStart w:id="0" w:name="_GoBack"/>
      <w:bookmarkEnd w:id="0"/>
    </w:p>
    <w:p w14:paraId="7E6C60D9" w14:textId="77777777" w:rsidR="004703AD" w:rsidRDefault="004703AD" w:rsidP="00DE70BB">
      <w:pPr>
        <w:shd w:val="clear" w:color="auto" w:fill="FFFFFF"/>
        <w:spacing w:line="480" w:lineRule="auto"/>
        <w:ind w:left="29"/>
        <w:jc w:val="both"/>
        <w:rPr>
          <w:rFonts w:ascii="Arial" w:hAnsi="Arial" w:cs="Arial"/>
          <w:sz w:val="24"/>
          <w:szCs w:val="24"/>
        </w:rPr>
      </w:pPr>
    </w:p>
    <w:p w14:paraId="1ECC54DB" w14:textId="77777777" w:rsidR="004703AD" w:rsidRDefault="004703AD" w:rsidP="00431FD2">
      <w:pPr>
        <w:shd w:val="clear" w:color="auto" w:fill="FFFFFF"/>
        <w:spacing w:line="480" w:lineRule="auto"/>
        <w:ind w:left="29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ab/>
      </w:r>
      <w:r>
        <w:rPr>
          <w:rFonts w:ascii="Arial" w:hAnsi="Arial" w:cs="Arial"/>
          <w:bCs/>
          <w:color w:val="000000"/>
          <w:sz w:val="24"/>
          <w:szCs w:val="24"/>
        </w:rPr>
        <w:tab/>
      </w:r>
      <w:r>
        <w:rPr>
          <w:rFonts w:ascii="Arial" w:hAnsi="Arial" w:cs="Arial"/>
          <w:bCs/>
          <w:color w:val="000000"/>
          <w:sz w:val="24"/>
          <w:szCs w:val="24"/>
        </w:rPr>
        <w:tab/>
      </w:r>
      <w:r>
        <w:rPr>
          <w:rFonts w:ascii="Arial" w:hAnsi="Arial" w:cs="Arial"/>
          <w:bCs/>
          <w:color w:val="000000"/>
          <w:sz w:val="24"/>
          <w:szCs w:val="24"/>
        </w:rPr>
        <w:tab/>
      </w:r>
      <w:r w:rsidR="00BC3215">
        <w:rPr>
          <w:rFonts w:ascii="Arial" w:hAnsi="Arial" w:cs="Arial"/>
          <w:bCs/>
          <w:color w:val="000000"/>
          <w:sz w:val="24"/>
          <w:szCs w:val="24"/>
        </w:rPr>
        <w:t xml:space="preserve"> </w:t>
      </w:r>
    </w:p>
    <w:p w14:paraId="1FE00EE2" w14:textId="77777777" w:rsidR="004703AD" w:rsidRDefault="004703AD" w:rsidP="004703AD">
      <w:pPr>
        <w:shd w:val="clear" w:color="auto" w:fill="FFFFFF"/>
        <w:tabs>
          <w:tab w:val="left" w:leader="dot" w:pos="7932"/>
          <w:tab w:val="left" w:leader="dot" w:pos="9499"/>
        </w:tabs>
        <w:spacing w:before="235" w:line="360" w:lineRule="auto"/>
        <w:jc w:val="right"/>
        <w:rPr>
          <w:rFonts w:ascii="Arial" w:hAnsi="Arial" w:cs="Arial"/>
          <w:sz w:val="24"/>
          <w:szCs w:val="24"/>
        </w:rPr>
      </w:pPr>
    </w:p>
    <w:p w14:paraId="71A7A5DA" w14:textId="3B0FBE02" w:rsidR="004703AD" w:rsidRDefault="004703AD" w:rsidP="00DE70BB">
      <w:pPr>
        <w:shd w:val="clear" w:color="auto" w:fill="FFFFFF"/>
        <w:tabs>
          <w:tab w:val="left" w:leader="dot" w:pos="7932"/>
          <w:tab w:val="left" w:leader="dot" w:pos="9499"/>
        </w:tabs>
        <w:spacing w:before="235" w:line="360" w:lineRule="auto"/>
        <w:rPr>
          <w:rFonts w:ascii="Arial" w:hAnsi="Arial" w:cs="Arial"/>
          <w:bCs/>
          <w:color w:val="000000"/>
          <w:spacing w:val="16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C47E0AA" wp14:editId="4C82CCB3">
                <wp:simplePos x="0" y="0"/>
                <wp:positionH relativeFrom="column">
                  <wp:posOffset>3187065</wp:posOffset>
                </wp:positionH>
                <wp:positionV relativeFrom="paragraph">
                  <wp:posOffset>248920</wp:posOffset>
                </wp:positionV>
                <wp:extent cx="2580005" cy="237490"/>
                <wp:effectExtent l="5715" t="1270" r="5080" b="889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80005" cy="23749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655238" w14:textId="77777777" w:rsidR="00367CDB" w:rsidRDefault="00367CDB" w:rsidP="004703AD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57102375" w14:textId="77777777" w:rsidR="004703AD" w:rsidRPr="00E1265F" w:rsidRDefault="004703AD" w:rsidP="004703AD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(podpis)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C47E0AA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250.95pt;margin-top:19.6pt;width:203.15pt;height:18.7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" stroked="f">
                <v:fill opacity="0"/>
                <v:textbox style="mso-fit-shape-to-text:t">
                  <w:txbxContent>
                    <w:p w14:paraId="71655238" w14:textId="77777777" w:rsidR="00367CDB" w:rsidRDefault="00367CDB" w:rsidP="004703AD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57102375" w14:textId="77777777" w:rsidR="004703AD" w:rsidRPr="00E1265F" w:rsidRDefault="004703AD" w:rsidP="004703AD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(podpis)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F3BAEE" wp14:editId="31571660">
                <wp:simplePos x="0" y="0"/>
                <wp:positionH relativeFrom="column">
                  <wp:posOffset>262255</wp:posOffset>
                </wp:positionH>
                <wp:positionV relativeFrom="paragraph">
                  <wp:posOffset>257810</wp:posOffset>
                </wp:positionV>
                <wp:extent cx="2189480" cy="237490"/>
                <wp:effectExtent l="5080" t="635" r="5715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9480" cy="23749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A81CD9" w14:textId="77777777" w:rsidR="00367CDB" w:rsidRDefault="00367CDB" w:rsidP="00367CDB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         </w:t>
                            </w:r>
                          </w:p>
                          <w:p w14:paraId="21679038" w14:textId="77777777" w:rsidR="004703AD" w:rsidRPr="00E1265F" w:rsidRDefault="00460398" w:rsidP="00367CDB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         </w:t>
                            </w:r>
                            <w:r w:rsidR="004703AD" w:rsidRPr="00E1265F">
                              <w:rPr>
                                <w:rFonts w:ascii="Arial" w:hAnsi="Arial" w:cs="Arial"/>
                              </w:rPr>
                              <w:t>(miejsce i data)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0F3BAEE" id="Text Box 3" o:spid="_x0000_s1027" type="#_x0000_t202" style="position:absolute;margin-left:20.65pt;margin-top:20.3pt;width:172.4pt;height:18.7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" stroked="f">
                <v:fill opacity="0"/>
                <v:textbox style="mso-fit-shape-to-text:t">
                  <w:txbxContent>
                    <w:p w14:paraId="59A81CD9" w14:textId="77777777" w:rsidR="00367CDB" w:rsidRDefault="00367CDB" w:rsidP="00367CDB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         </w:t>
                      </w:r>
                    </w:p>
                    <w:p w14:paraId="21679038" w14:textId="77777777" w:rsidR="004703AD" w:rsidRPr="00E1265F" w:rsidRDefault="00460398" w:rsidP="00367CDB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         </w:t>
                      </w:r>
                      <w:r w:rsidR="004703AD" w:rsidRPr="00E1265F">
                        <w:rPr>
                          <w:rFonts w:ascii="Arial" w:hAnsi="Arial" w:cs="Arial"/>
                        </w:rPr>
                        <w:t>(miejsce i data)</w:t>
                      </w:r>
                    </w:p>
                  </w:txbxContent>
                </v:textbox>
              </v:shape>
            </w:pict>
          </mc:Fallback>
        </mc:AlternateContent>
      </w:r>
      <w:r w:rsidR="00460398">
        <w:rPr>
          <w:rFonts w:ascii="Arial" w:hAnsi="Arial" w:cs="Arial"/>
          <w:sz w:val="24"/>
          <w:szCs w:val="24"/>
        </w:rPr>
        <w:t>…………………………….</w:t>
      </w:r>
      <w:r w:rsidR="00DE70B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Cs/>
          <w:color w:val="000000"/>
          <w:spacing w:val="16"/>
          <w:sz w:val="24"/>
          <w:szCs w:val="24"/>
        </w:rPr>
        <w:t>20</w:t>
      </w:r>
      <w:r w:rsidR="00CC443F">
        <w:rPr>
          <w:rFonts w:ascii="Arial" w:hAnsi="Arial" w:cs="Arial"/>
          <w:bCs/>
          <w:color w:val="000000"/>
          <w:spacing w:val="16"/>
          <w:sz w:val="24"/>
          <w:szCs w:val="24"/>
        </w:rPr>
        <w:t>25</w:t>
      </w:r>
      <w:r w:rsidR="00460398">
        <w:rPr>
          <w:rFonts w:ascii="Arial" w:hAnsi="Arial" w:cs="Arial"/>
          <w:bCs/>
          <w:color w:val="000000"/>
          <w:spacing w:val="16"/>
          <w:sz w:val="24"/>
          <w:szCs w:val="24"/>
        </w:rPr>
        <w:t xml:space="preserve"> </w:t>
      </w:r>
      <w:r>
        <w:rPr>
          <w:rFonts w:ascii="Arial" w:hAnsi="Arial" w:cs="Arial"/>
          <w:bCs/>
          <w:color w:val="000000"/>
          <w:spacing w:val="16"/>
          <w:sz w:val="24"/>
          <w:szCs w:val="24"/>
        </w:rPr>
        <w:t xml:space="preserve">r. </w:t>
      </w:r>
      <w:r w:rsidR="00DE70BB">
        <w:rPr>
          <w:rFonts w:ascii="Arial" w:hAnsi="Arial" w:cs="Arial"/>
          <w:bCs/>
          <w:color w:val="000000"/>
          <w:spacing w:val="16"/>
          <w:sz w:val="24"/>
          <w:szCs w:val="24"/>
        </w:rPr>
        <w:t xml:space="preserve">              </w:t>
      </w:r>
      <w:r>
        <w:rPr>
          <w:rFonts w:ascii="Arial" w:hAnsi="Arial" w:cs="Arial"/>
          <w:bCs/>
          <w:color w:val="000000"/>
          <w:spacing w:val="16"/>
          <w:sz w:val="24"/>
          <w:szCs w:val="24"/>
        </w:rPr>
        <w:t>..................................................</w:t>
      </w:r>
    </w:p>
    <w:p w14:paraId="47928D69" w14:textId="77777777" w:rsidR="00D80C9B" w:rsidRDefault="00D80C9B"/>
    <w:sectPr w:rsidR="00D80C9B" w:rsidSect="00BE0249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5233F1"/>
    <w:multiLevelType w:val="hybridMultilevel"/>
    <w:tmpl w:val="21B2FA90"/>
    <w:lvl w:ilvl="0" w:tplc="CDACDB1A">
      <w:start w:val="1"/>
      <w:numFmt w:val="decimal"/>
      <w:lvlText w:val="%1."/>
      <w:lvlJc w:val="left"/>
      <w:pPr>
        <w:ind w:left="31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914" w:hanging="360"/>
      </w:pPr>
    </w:lvl>
    <w:lvl w:ilvl="2" w:tplc="0415001B" w:tentative="1">
      <w:start w:val="1"/>
      <w:numFmt w:val="lowerRoman"/>
      <w:lvlText w:val="%3."/>
      <w:lvlJc w:val="right"/>
      <w:pPr>
        <w:ind w:left="4634" w:hanging="180"/>
      </w:pPr>
    </w:lvl>
    <w:lvl w:ilvl="3" w:tplc="0415000F" w:tentative="1">
      <w:start w:val="1"/>
      <w:numFmt w:val="decimal"/>
      <w:lvlText w:val="%4."/>
      <w:lvlJc w:val="left"/>
      <w:pPr>
        <w:ind w:left="5354" w:hanging="360"/>
      </w:pPr>
    </w:lvl>
    <w:lvl w:ilvl="4" w:tplc="04150019" w:tentative="1">
      <w:start w:val="1"/>
      <w:numFmt w:val="lowerLetter"/>
      <w:lvlText w:val="%5."/>
      <w:lvlJc w:val="left"/>
      <w:pPr>
        <w:ind w:left="6074" w:hanging="360"/>
      </w:pPr>
    </w:lvl>
    <w:lvl w:ilvl="5" w:tplc="0415001B" w:tentative="1">
      <w:start w:val="1"/>
      <w:numFmt w:val="lowerRoman"/>
      <w:lvlText w:val="%6."/>
      <w:lvlJc w:val="right"/>
      <w:pPr>
        <w:ind w:left="6794" w:hanging="180"/>
      </w:pPr>
    </w:lvl>
    <w:lvl w:ilvl="6" w:tplc="0415000F" w:tentative="1">
      <w:start w:val="1"/>
      <w:numFmt w:val="decimal"/>
      <w:lvlText w:val="%7."/>
      <w:lvlJc w:val="left"/>
      <w:pPr>
        <w:ind w:left="7514" w:hanging="360"/>
      </w:pPr>
    </w:lvl>
    <w:lvl w:ilvl="7" w:tplc="04150019" w:tentative="1">
      <w:start w:val="1"/>
      <w:numFmt w:val="lowerLetter"/>
      <w:lvlText w:val="%8."/>
      <w:lvlJc w:val="left"/>
      <w:pPr>
        <w:ind w:left="8234" w:hanging="360"/>
      </w:pPr>
    </w:lvl>
    <w:lvl w:ilvl="8" w:tplc="0415001B" w:tentative="1">
      <w:start w:val="1"/>
      <w:numFmt w:val="lowerRoman"/>
      <w:lvlText w:val="%9."/>
      <w:lvlJc w:val="right"/>
      <w:pPr>
        <w:ind w:left="895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3AD"/>
    <w:rsid w:val="00044FE6"/>
    <w:rsid w:val="00111108"/>
    <w:rsid w:val="0019220B"/>
    <w:rsid w:val="001C0E20"/>
    <w:rsid w:val="00211525"/>
    <w:rsid w:val="0024324C"/>
    <w:rsid w:val="002724F3"/>
    <w:rsid w:val="002860B6"/>
    <w:rsid w:val="00302D26"/>
    <w:rsid w:val="00367CDB"/>
    <w:rsid w:val="00394904"/>
    <w:rsid w:val="003D47BE"/>
    <w:rsid w:val="00431FD2"/>
    <w:rsid w:val="004405F7"/>
    <w:rsid w:val="00460398"/>
    <w:rsid w:val="00461DC8"/>
    <w:rsid w:val="004703AD"/>
    <w:rsid w:val="004A474C"/>
    <w:rsid w:val="005B3159"/>
    <w:rsid w:val="00615641"/>
    <w:rsid w:val="00634B48"/>
    <w:rsid w:val="006F303F"/>
    <w:rsid w:val="00737255"/>
    <w:rsid w:val="007A0EBA"/>
    <w:rsid w:val="008367C1"/>
    <w:rsid w:val="008E4D32"/>
    <w:rsid w:val="0094546B"/>
    <w:rsid w:val="00994B39"/>
    <w:rsid w:val="00A4141D"/>
    <w:rsid w:val="00BC3215"/>
    <w:rsid w:val="00BE0249"/>
    <w:rsid w:val="00C24A83"/>
    <w:rsid w:val="00C5156A"/>
    <w:rsid w:val="00C57E97"/>
    <w:rsid w:val="00C65F82"/>
    <w:rsid w:val="00CC443F"/>
    <w:rsid w:val="00CE6554"/>
    <w:rsid w:val="00CF4661"/>
    <w:rsid w:val="00D038BC"/>
    <w:rsid w:val="00D80C9B"/>
    <w:rsid w:val="00DA1BFE"/>
    <w:rsid w:val="00DC386D"/>
    <w:rsid w:val="00DD74A2"/>
    <w:rsid w:val="00DE70BB"/>
    <w:rsid w:val="00EA576E"/>
    <w:rsid w:val="00F308E4"/>
    <w:rsid w:val="00F67335"/>
    <w:rsid w:val="00FB73C9"/>
    <w:rsid w:val="00FC00A1"/>
    <w:rsid w:val="00FF1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5FA6D"/>
  <w15:docId w15:val="{33F09292-D30F-4414-9D4F-4C352CDDE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70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E70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78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Szczęsna</dc:creator>
  <cp:lastModifiedBy>Cezary Stankiewicz</cp:lastModifiedBy>
  <cp:revision>20</cp:revision>
  <cp:lastPrinted>2024-05-22T11:44:00Z</cp:lastPrinted>
  <dcterms:created xsi:type="dcterms:W3CDTF">2022-09-29T06:24:00Z</dcterms:created>
  <dcterms:modified xsi:type="dcterms:W3CDTF">2025-04-04T10:10:00Z</dcterms:modified>
</cp:coreProperties>
</file>